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B641" w14:textId="77777777" w:rsidR="00416EE2" w:rsidRPr="00346591" w:rsidRDefault="00416EE2" w:rsidP="00416EE2">
      <w:pPr>
        <w:spacing w:after="0" w:line="240" w:lineRule="auto"/>
        <w:jc w:val="center"/>
        <w:rPr>
          <w:rFonts w:ascii="Times New Roman" w:eastAsia="Times New Roman" w:hAnsi="Times New Roman" w:cs="Times New Roman"/>
          <w:color w:val="333333"/>
          <w:sz w:val="18"/>
          <w:szCs w:val="18"/>
          <w:lang w:val="en-GB"/>
        </w:rPr>
      </w:pPr>
      <w:bookmarkStart w:id="0" w:name="_Hlk25328383"/>
      <w:r w:rsidRPr="00346591">
        <w:rPr>
          <w:rFonts w:ascii="Times New Roman" w:eastAsia="Times New Roman" w:hAnsi="Times New Roman" w:cs="Times New Roman"/>
          <w:color w:val="333333"/>
          <w:sz w:val="18"/>
          <w:szCs w:val="18"/>
          <w:lang w:val="en-GB"/>
        </w:rPr>
        <w:t>Call for Vacancy Applications</w:t>
      </w:r>
    </w:p>
    <w:p w14:paraId="1C2C7FE2" w14:textId="6DF2E8CF" w:rsidR="00416EE2" w:rsidRPr="00573D75" w:rsidRDefault="00BE4E38" w:rsidP="00416EE2">
      <w:pPr>
        <w:spacing w:after="0" w:line="240" w:lineRule="auto"/>
        <w:jc w:val="center"/>
        <w:rPr>
          <w:rFonts w:ascii="Times New Roman" w:eastAsia="Times New Roman" w:hAnsi="Times New Roman" w:cs="Times New Roman"/>
          <w:b/>
          <w:bCs/>
          <w:color w:val="333333"/>
          <w:sz w:val="20"/>
          <w:szCs w:val="20"/>
          <w:lang w:val="en-GB"/>
        </w:rPr>
      </w:pPr>
      <w:r>
        <w:rPr>
          <w:rFonts w:ascii="Times New Roman" w:eastAsia="Times New Roman" w:hAnsi="Times New Roman" w:cs="Times New Roman"/>
          <w:b/>
          <w:bCs/>
          <w:color w:val="333333"/>
          <w:sz w:val="20"/>
          <w:szCs w:val="20"/>
          <w:lang w:val="en-GB"/>
        </w:rPr>
        <w:t xml:space="preserve">Tourism </w:t>
      </w:r>
      <w:r w:rsidR="00495B47">
        <w:rPr>
          <w:rFonts w:ascii="Times New Roman" w:eastAsia="Times New Roman" w:hAnsi="Times New Roman" w:cs="Times New Roman"/>
          <w:b/>
          <w:bCs/>
          <w:color w:val="333333"/>
          <w:sz w:val="20"/>
          <w:szCs w:val="20"/>
          <w:lang w:val="en-GB"/>
        </w:rPr>
        <w:t>Support Services</w:t>
      </w:r>
      <w:r w:rsidR="00416EE2" w:rsidRPr="00573D75">
        <w:rPr>
          <w:rFonts w:ascii="Times New Roman" w:eastAsia="Times New Roman" w:hAnsi="Times New Roman" w:cs="Times New Roman"/>
          <w:b/>
          <w:bCs/>
          <w:color w:val="333333"/>
          <w:sz w:val="20"/>
          <w:szCs w:val="20"/>
          <w:lang w:val="en-GB"/>
        </w:rPr>
        <w:t xml:space="preserve"> Facilitator</w:t>
      </w:r>
    </w:p>
    <w:p w14:paraId="7232B147" w14:textId="77777777" w:rsidR="00416EE2" w:rsidRPr="00346591" w:rsidRDefault="00416EE2" w:rsidP="00416EE2">
      <w:pPr>
        <w:spacing w:after="0" w:line="240" w:lineRule="auto"/>
        <w:jc w:val="center"/>
        <w:rPr>
          <w:rFonts w:ascii="Arial" w:eastAsia="Times New Roman" w:hAnsi="Arial" w:cs="Arial"/>
          <w:color w:val="333333"/>
          <w:sz w:val="20"/>
          <w:szCs w:val="20"/>
          <w:lang w:val="en-GB"/>
        </w:rPr>
      </w:pPr>
    </w:p>
    <w:p w14:paraId="4BE146C0" w14:textId="31A21D12" w:rsidR="009E7FF3" w:rsidRDefault="009E7FF3" w:rsidP="009E7FF3">
      <w:pPr>
        <w:spacing w:after="0" w:line="240" w:lineRule="auto"/>
        <w:jc w:val="both"/>
        <w:rPr>
          <w:rFonts w:ascii="Times New Roman" w:eastAsia="Times New Roman" w:hAnsi="Times New Roman" w:cs="Times New Roman"/>
          <w:color w:val="333333"/>
          <w:sz w:val="20"/>
          <w:szCs w:val="20"/>
          <w:lang w:val="en-GB"/>
        </w:rPr>
      </w:pPr>
      <w:r>
        <w:rPr>
          <w:rFonts w:ascii="Times New Roman" w:eastAsia="Times New Roman" w:hAnsi="Times New Roman" w:cs="Times New Roman"/>
          <w:color w:val="333333"/>
          <w:sz w:val="20"/>
          <w:szCs w:val="20"/>
          <w:lang w:val="en-GB"/>
        </w:rPr>
        <w:t xml:space="preserve">The Promoting Private Sector Employment (PPSE) project in Kosovo is looking for a </w:t>
      </w:r>
      <w:r w:rsidR="00BE4E38">
        <w:rPr>
          <w:rFonts w:ascii="Times New Roman" w:eastAsia="Times New Roman" w:hAnsi="Times New Roman" w:cs="Times New Roman"/>
          <w:color w:val="333333"/>
          <w:sz w:val="20"/>
          <w:szCs w:val="20"/>
          <w:lang w:val="en-GB"/>
        </w:rPr>
        <w:t xml:space="preserve">Tourism </w:t>
      </w:r>
      <w:r w:rsidR="00495B47">
        <w:rPr>
          <w:rFonts w:ascii="Times New Roman" w:eastAsia="Times New Roman" w:hAnsi="Times New Roman" w:cs="Times New Roman"/>
          <w:color w:val="333333"/>
          <w:sz w:val="20"/>
          <w:szCs w:val="20"/>
          <w:lang w:val="en-GB"/>
        </w:rPr>
        <w:t>Support Services</w:t>
      </w:r>
      <w:r w:rsidR="00BE4E38">
        <w:rPr>
          <w:rFonts w:ascii="Times New Roman" w:eastAsia="Times New Roman" w:hAnsi="Times New Roman" w:cs="Times New Roman"/>
          <w:color w:val="333333"/>
          <w:sz w:val="20"/>
          <w:szCs w:val="20"/>
          <w:lang w:val="en-GB"/>
        </w:rPr>
        <w:t xml:space="preserve"> </w:t>
      </w:r>
      <w:r w:rsidR="00C44567">
        <w:rPr>
          <w:rFonts w:ascii="Times New Roman" w:eastAsia="Times New Roman" w:hAnsi="Times New Roman" w:cs="Times New Roman"/>
          <w:color w:val="333333"/>
          <w:sz w:val="20"/>
          <w:szCs w:val="20"/>
          <w:lang w:val="en-GB"/>
        </w:rPr>
        <w:t>Facilitator</w:t>
      </w:r>
      <w:r>
        <w:rPr>
          <w:rFonts w:ascii="Times New Roman" w:eastAsia="Times New Roman" w:hAnsi="Times New Roman" w:cs="Times New Roman"/>
          <w:color w:val="333333"/>
          <w:sz w:val="20"/>
          <w:szCs w:val="20"/>
          <w:lang w:val="en-GB"/>
        </w:rPr>
        <w:t>. This is a full-time position</w:t>
      </w:r>
      <w:r w:rsidR="006275C9">
        <w:rPr>
          <w:rFonts w:ascii="Times New Roman" w:eastAsia="Times New Roman" w:hAnsi="Times New Roman" w:cs="Times New Roman"/>
          <w:color w:val="333333"/>
          <w:sz w:val="20"/>
          <w:szCs w:val="20"/>
          <w:lang w:val="en-GB"/>
        </w:rPr>
        <w:t xml:space="preserve"> for a period until 31 December 2023</w:t>
      </w:r>
      <w:r>
        <w:rPr>
          <w:rFonts w:ascii="Times New Roman" w:eastAsia="Times New Roman" w:hAnsi="Times New Roman" w:cs="Times New Roman"/>
          <w:color w:val="333333"/>
          <w:sz w:val="20"/>
          <w:szCs w:val="20"/>
          <w:lang w:val="en-GB"/>
        </w:rPr>
        <w:t>. PPSE is financed by the Swiss Agency for Development and Cooperation and is implemented by a consortium of Swisscontact and the Riinvest Institute. PPSE applies the Inclusive Markets/Market System Development Approach. PPSE applies a rigorous methodology on the monitoring and results measurement process, which is based on the Donor Community for Enterprise Development Standard and the Swisscontact Monitoring and Results Measurement Guidelines. PPSE started in 2013, and is currently in Phase III, which will be completed on 15 November 2025.</w:t>
      </w:r>
    </w:p>
    <w:p w14:paraId="1DC7F6C4" w14:textId="2FF2507A" w:rsidR="00416EE2" w:rsidRPr="00346591" w:rsidRDefault="00416EE2" w:rsidP="00416EE2">
      <w:pPr>
        <w:spacing w:after="0" w:line="240" w:lineRule="auto"/>
        <w:jc w:val="both"/>
        <w:rPr>
          <w:rFonts w:ascii="Times New Roman" w:eastAsia="Times New Roman" w:hAnsi="Times New Roman" w:cs="Times New Roman"/>
          <w:color w:val="333333"/>
          <w:sz w:val="20"/>
          <w:szCs w:val="20"/>
          <w:lang w:val="en-GB"/>
        </w:rPr>
      </w:pPr>
    </w:p>
    <w:p w14:paraId="1B528E5A" w14:textId="69A0893C" w:rsidR="00416EE2" w:rsidRPr="00346591" w:rsidRDefault="00416EE2" w:rsidP="00416EE2">
      <w:pPr>
        <w:spacing w:after="0" w:line="240" w:lineRule="auto"/>
        <w:rPr>
          <w:rFonts w:ascii="Times New Roman" w:eastAsia="Times New Roman" w:hAnsi="Times New Roman" w:cs="Times New Roman"/>
          <w:color w:val="333333"/>
          <w:sz w:val="20"/>
          <w:szCs w:val="20"/>
          <w:lang w:val="en-GB"/>
        </w:rPr>
      </w:pPr>
      <w:r w:rsidRPr="00346591">
        <w:rPr>
          <w:rFonts w:ascii="Times New Roman" w:eastAsia="Times New Roman" w:hAnsi="Times New Roman" w:cs="Times New Roman"/>
          <w:color w:val="333333"/>
          <w:sz w:val="20"/>
          <w:szCs w:val="20"/>
          <w:lang w:val="en-GB"/>
        </w:rPr>
        <w:t xml:space="preserve">Duties and responsibilities of the </w:t>
      </w:r>
      <w:r w:rsidR="00BE4E38">
        <w:rPr>
          <w:rFonts w:ascii="Times New Roman" w:eastAsia="Times New Roman" w:hAnsi="Times New Roman" w:cs="Times New Roman"/>
          <w:color w:val="333333"/>
          <w:sz w:val="20"/>
          <w:szCs w:val="20"/>
          <w:lang w:val="en-GB"/>
        </w:rPr>
        <w:t xml:space="preserve">Tourism </w:t>
      </w:r>
      <w:r w:rsidR="00495B47">
        <w:rPr>
          <w:rFonts w:ascii="Times New Roman" w:eastAsia="Times New Roman" w:hAnsi="Times New Roman" w:cs="Times New Roman"/>
          <w:color w:val="333333"/>
          <w:sz w:val="20"/>
          <w:szCs w:val="20"/>
          <w:lang w:val="en-GB"/>
        </w:rPr>
        <w:t>Support Services</w:t>
      </w:r>
      <w:r>
        <w:rPr>
          <w:rFonts w:ascii="Times New Roman" w:eastAsia="Times New Roman" w:hAnsi="Times New Roman" w:cs="Times New Roman"/>
          <w:color w:val="333333"/>
          <w:sz w:val="20"/>
          <w:szCs w:val="20"/>
          <w:lang w:val="en-GB"/>
        </w:rPr>
        <w:t xml:space="preserve"> Facilitator</w:t>
      </w:r>
      <w:r w:rsidRPr="00346591">
        <w:rPr>
          <w:rFonts w:ascii="Times New Roman" w:eastAsia="Times New Roman" w:hAnsi="Times New Roman" w:cs="Times New Roman"/>
          <w:color w:val="333333"/>
          <w:sz w:val="20"/>
          <w:szCs w:val="20"/>
          <w:lang w:val="en-GB"/>
        </w:rPr>
        <w:t xml:space="preserve">:  </w:t>
      </w:r>
    </w:p>
    <w:p w14:paraId="492BE1AB" w14:textId="77777777" w:rsidR="00416EE2" w:rsidRPr="00346591" w:rsidRDefault="00416EE2" w:rsidP="00416EE2">
      <w:pPr>
        <w:spacing w:after="0" w:line="240" w:lineRule="auto"/>
        <w:rPr>
          <w:rFonts w:ascii="Times New Roman" w:hAnsi="Times New Roman" w:cs="Times New Roman"/>
          <w:sz w:val="20"/>
          <w:szCs w:val="20"/>
          <w:lang w:val="en-GB"/>
        </w:rPr>
      </w:pPr>
    </w:p>
    <w:p w14:paraId="337D4832" w14:textId="7B410F19" w:rsidR="00416EE2" w:rsidRDefault="00F6384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In close collaboration with the PPSE tourism team, continue to implement </w:t>
      </w:r>
      <w:proofErr w:type="gramStart"/>
      <w:r>
        <w:rPr>
          <w:rFonts w:ascii="Times New Roman" w:eastAsia="Times New Roman" w:hAnsi="Times New Roman" w:cs="Times New Roman"/>
          <w:color w:val="333333"/>
          <w:sz w:val="20"/>
          <w:szCs w:val="20"/>
          <w:lang w:val="en-US"/>
        </w:rPr>
        <w:t xml:space="preserve">the </w:t>
      </w:r>
      <w:r w:rsidR="00C4680B">
        <w:rPr>
          <w:rFonts w:ascii="Times New Roman" w:eastAsia="Times New Roman" w:hAnsi="Times New Roman" w:cs="Times New Roman"/>
          <w:color w:val="333333"/>
          <w:sz w:val="20"/>
          <w:szCs w:val="20"/>
          <w:lang w:val="en-US"/>
        </w:rPr>
        <w:t xml:space="preserve"> PPSE</w:t>
      </w:r>
      <w:proofErr w:type="gramEnd"/>
      <w:r w:rsidR="00416EE2">
        <w:rPr>
          <w:rFonts w:ascii="Times New Roman" w:eastAsia="Times New Roman" w:hAnsi="Times New Roman" w:cs="Times New Roman"/>
          <w:color w:val="333333"/>
          <w:sz w:val="20"/>
          <w:szCs w:val="20"/>
          <w:lang w:val="en-US"/>
        </w:rPr>
        <w:t xml:space="preserve"> </w:t>
      </w:r>
      <w:r w:rsidR="00C4680B">
        <w:rPr>
          <w:rFonts w:ascii="Times New Roman" w:eastAsia="Times New Roman" w:hAnsi="Times New Roman" w:cs="Times New Roman"/>
          <w:color w:val="333333"/>
          <w:sz w:val="20"/>
          <w:szCs w:val="20"/>
          <w:lang w:val="en-US"/>
        </w:rPr>
        <w:t xml:space="preserve">tourism </w:t>
      </w:r>
      <w:r w:rsidR="00416EE2">
        <w:rPr>
          <w:rFonts w:ascii="Times New Roman" w:eastAsia="Times New Roman" w:hAnsi="Times New Roman" w:cs="Times New Roman"/>
          <w:color w:val="333333"/>
          <w:sz w:val="20"/>
          <w:szCs w:val="20"/>
          <w:lang w:val="en-US"/>
        </w:rPr>
        <w:t>strategy</w:t>
      </w:r>
      <w:r>
        <w:rPr>
          <w:rFonts w:ascii="Times New Roman" w:eastAsia="Times New Roman" w:hAnsi="Times New Roman" w:cs="Times New Roman"/>
          <w:color w:val="333333"/>
          <w:sz w:val="20"/>
          <w:szCs w:val="20"/>
          <w:lang w:val="en-US"/>
        </w:rPr>
        <w:t>.</w:t>
      </w:r>
      <w:r w:rsidR="00416EE2">
        <w:rPr>
          <w:rFonts w:ascii="Times New Roman" w:eastAsia="Times New Roman" w:hAnsi="Times New Roman" w:cs="Times New Roman"/>
          <w:color w:val="333333"/>
          <w:sz w:val="20"/>
          <w:szCs w:val="20"/>
          <w:lang w:val="en-US"/>
        </w:rPr>
        <w:t xml:space="preserve"> </w:t>
      </w:r>
    </w:p>
    <w:p w14:paraId="68476F4B" w14:textId="09ED2FE4" w:rsidR="00416EE2" w:rsidRDefault="00F6384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Work </w:t>
      </w:r>
      <w:r w:rsidR="00416EE2">
        <w:rPr>
          <w:rFonts w:ascii="Times New Roman" w:eastAsia="Times New Roman" w:hAnsi="Times New Roman" w:cs="Times New Roman"/>
          <w:color w:val="333333"/>
          <w:sz w:val="20"/>
          <w:szCs w:val="20"/>
          <w:lang w:val="en-US"/>
        </w:rPr>
        <w:t xml:space="preserve">with </w:t>
      </w:r>
      <w:r w:rsidR="00001705">
        <w:rPr>
          <w:rFonts w:ascii="Times New Roman" w:eastAsia="Times New Roman" w:hAnsi="Times New Roman" w:cs="Times New Roman"/>
          <w:color w:val="333333"/>
          <w:sz w:val="20"/>
          <w:szCs w:val="20"/>
          <w:lang w:val="en-US"/>
        </w:rPr>
        <w:t xml:space="preserve">tourism </w:t>
      </w:r>
      <w:r w:rsidR="00416EE2">
        <w:rPr>
          <w:rFonts w:ascii="Times New Roman" w:eastAsia="Times New Roman" w:hAnsi="Times New Roman" w:cs="Times New Roman"/>
          <w:color w:val="333333"/>
          <w:sz w:val="20"/>
          <w:szCs w:val="20"/>
          <w:lang w:val="en-US"/>
        </w:rPr>
        <w:t>market actors</w:t>
      </w:r>
      <w:r w:rsidR="009E7FF3">
        <w:rPr>
          <w:rFonts w:ascii="Times New Roman" w:eastAsia="Times New Roman" w:hAnsi="Times New Roman" w:cs="Times New Roman"/>
          <w:color w:val="333333"/>
          <w:sz w:val="20"/>
          <w:szCs w:val="20"/>
          <w:lang w:val="en-US"/>
        </w:rPr>
        <w:t>;</w:t>
      </w:r>
      <w:r w:rsidR="00416EE2">
        <w:rPr>
          <w:rFonts w:ascii="Times New Roman" w:eastAsia="Times New Roman" w:hAnsi="Times New Roman" w:cs="Times New Roman"/>
          <w:color w:val="333333"/>
          <w:sz w:val="20"/>
          <w:szCs w:val="20"/>
          <w:lang w:val="en-US"/>
        </w:rPr>
        <w:t xml:space="preserve"> maintain </w:t>
      </w:r>
      <w:r w:rsidR="009E7FF3">
        <w:rPr>
          <w:rFonts w:ascii="Times New Roman" w:eastAsia="Times New Roman" w:hAnsi="Times New Roman" w:cs="Times New Roman"/>
          <w:color w:val="333333"/>
          <w:sz w:val="20"/>
          <w:szCs w:val="20"/>
          <w:lang w:val="en-US"/>
        </w:rPr>
        <w:t xml:space="preserve">a </w:t>
      </w:r>
      <w:r w:rsidR="00416EE2">
        <w:rPr>
          <w:rFonts w:ascii="Times New Roman" w:eastAsia="Times New Roman" w:hAnsi="Times New Roman" w:cs="Times New Roman"/>
          <w:color w:val="333333"/>
          <w:sz w:val="20"/>
          <w:szCs w:val="20"/>
          <w:lang w:val="en-US"/>
        </w:rPr>
        <w:t>network of core value chain actors</w:t>
      </w:r>
      <w:r w:rsidR="00A92C3A">
        <w:rPr>
          <w:rFonts w:ascii="Times New Roman" w:eastAsia="Times New Roman" w:hAnsi="Times New Roman" w:cs="Times New Roman"/>
          <w:color w:val="333333"/>
          <w:sz w:val="20"/>
          <w:szCs w:val="20"/>
          <w:lang w:val="en-US"/>
        </w:rPr>
        <w:t xml:space="preserve"> </w:t>
      </w:r>
      <w:r w:rsidR="00416EE2">
        <w:rPr>
          <w:rFonts w:ascii="Times New Roman" w:eastAsia="Times New Roman" w:hAnsi="Times New Roman" w:cs="Times New Roman"/>
          <w:color w:val="333333"/>
          <w:sz w:val="20"/>
          <w:szCs w:val="20"/>
          <w:lang w:val="en-GB"/>
        </w:rPr>
        <w:t>and</w:t>
      </w:r>
      <w:r w:rsidR="00416EE2">
        <w:rPr>
          <w:rFonts w:ascii="Times New Roman" w:eastAsia="Times New Roman" w:hAnsi="Times New Roman" w:cs="Times New Roman"/>
          <w:color w:val="333333"/>
          <w:sz w:val="20"/>
          <w:szCs w:val="20"/>
          <w:lang w:val="en-US"/>
        </w:rPr>
        <w:t xml:space="preserve"> service providers and actors in the regulatory framework</w:t>
      </w:r>
    </w:p>
    <w:p w14:paraId="178574E1" w14:textId="5CC3D79A"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Facilitation of interventions based on business models</w:t>
      </w:r>
      <w:r w:rsidR="00A92C3A">
        <w:rPr>
          <w:rFonts w:ascii="Times New Roman" w:eastAsia="Times New Roman" w:hAnsi="Times New Roman" w:cs="Times New Roman"/>
          <w:color w:val="333333"/>
          <w:sz w:val="20"/>
          <w:szCs w:val="20"/>
          <w:lang w:val="en-US"/>
        </w:rPr>
        <w:t xml:space="preserve">, </w:t>
      </w:r>
      <w:r w:rsidR="00A92C3A" w:rsidRPr="00834F79">
        <w:rPr>
          <w:rFonts w:ascii="Times New Roman" w:eastAsia="Times New Roman" w:hAnsi="Times New Roman" w:cs="Times New Roman"/>
          <w:color w:val="333333"/>
          <w:sz w:val="20"/>
          <w:szCs w:val="20"/>
          <w:lang w:val="en-GB"/>
        </w:rPr>
        <w:t xml:space="preserve">with a more specific focus around </w:t>
      </w:r>
      <w:r w:rsidR="00C4680B">
        <w:rPr>
          <w:rFonts w:ascii="Times New Roman" w:eastAsia="Times New Roman" w:hAnsi="Times New Roman" w:cs="Times New Roman"/>
          <w:color w:val="333333"/>
          <w:sz w:val="20"/>
          <w:szCs w:val="20"/>
          <w:lang w:val="en-GB"/>
        </w:rPr>
        <w:t xml:space="preserve">tourism </w:t>
      </w:r>
      <w:r w:rsidR="00495B47">
        <w:rPr>
          <w:rFonts w:ascii="Times New Roman" w:eastAsia="Times New Roman" w:hAnsi="Times New Roman" w:cs="Times New Roman"/>
          <w:color w:val="333333"/>
          <w:sz w:val="20"/>
          <w:szCs w:val="20"/>
          <w:lang w:val="en-GB"/>
        </w:rPr>
        <w:t xml:space="preserve">support services </w:t>
      </w:r>
      <w:r w:rsidR="00A92C3A" w:rsidRPr="00834F79">
        <w:rPr>
          <w:rFonts w:ascii="Times New Roman" w:eastAsia="Times New Roman" w:hAnsi="Times New Roman" w:cs="Times New Roman"/>
          <w:color w:val="333333"/>
          <w:sz w:val="20"/>
          <w:szCs w:val="20"/>
          <w:lang w:val="en-GB"/>
        </w:rPr>
        <w:t>intervention area</w:t>
      </w:r>
    </w:p>
    <w:p w14:paraId="68ECA667" w14:textId="77777777"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Continuous monitoring and results measurement of sector interventions </w:t>
      </w:r>
    </w:p>
    <w:p w14:paraId="59B89B4D" w14:textId="1BBD2E45"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Apply </w:t>
      </w:r>
      <w:r w:rsidR="009E7FF3">
        <w:rPr>
          <w:rFonts w:ascii="Times New Roman" w:eastAsia="Times New Roman" w:hAnsi="Times New Roman" w:cs="Times New Roman"/>
          <w:color w:val="333333"/>
          <w:sz w:val="20"/>
          <w:szCs w:val="20"/>
          <w:lang w:val="en-US"/>
        </w:rPr>
        <w:t xml:space="preserve">the </w:t>
      </w:r>
      <w:r>
        <w:rPr>
          <w:rFonts w:ascii="Times New Roman" w:eastAsia="Times New Roman" w:hAnsi="Times New Roman" w:cs="Times New Roman"/>
          <w:color w:val="333333"/>
          <w:sz w:val="20"/>
          <w:szCs w:val="20"/>
          <w:lang w:val="en-US"/>
        </w:rPr>
        <w:t xml:space="preserve">Market System Development approach throughout project </w:t>
      </w:r>
      <w:proofErr w:type="gramStart"/>
      <w:r>
        <w:rPr>
          <w:rFonts w:ascii="Times New Roman" w:eastAsia="Times New Roman" w:hAnsi="Times New Roman" w:cs="Times New Roman"/>
          <w:color w:val="333333"/>
          <w:sz w:val="20"/>
          <w:szCs w:val="20"/>
          <w:lang w:val="en-US"/>
        </w:rPr>
        <w:t>implementation</w:t>
      </w:r>
      <w:proofErr w:type="gramEnd"/>
      <w:r>
        <w:rPr>
          <w:rFonts w:ascii="Times New Roman" w:eastAsia="Times New Roman" w:hAnsi="Times New Roman" w:cs="Times New Roman"/>
          <w:color w:val="333333"/>
          <w:sz w:val="20"/>
          <w:szCs w:val="20"/>
          <w:lang w:val="en-US"/>
        </w:rPr>
        <w:t xml:space="preserve"> </w:t>
      </w:r>
    </w:p>
    <w:p w14:paraId="1A2AC9AB" w14:textId="77777777"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Contribute to social inclusion, mainstreaming gender and minority issues through sector </w:t>
      </w:r>
      <w:proofErr w:type="gramStart"/>
      <w:r>
        <w:rPr>
          <w:rFonts w:ascii="Times New Roman" w:eastAsia="Times New Roman" w:hAnsi="Times New Roman" w:cs="Times New Roman"/>
          <w:color w:val="333333"/>
          <w:sz w:val="20"/>
          <w:szCs w:val="20"/>
          <w:lang w:val="en-US"/>
        </w:rPr>
        <w:t>interventions</w:t>
      </w:r>
      <w:proofErr w:type="gramEnd"/>
    </w:p>
    <w:p w14:paraId="76875FC9" w14:textId="77777777" w:rsidR="00416EE2" w:rsidRDefault="00416EE2" w:rsidP="00416EE2">
      <w:pPr>
        <w:shd w:val="clear" w:color="auto" w:fill="FFFFFF"/>
        <w:spacing w:after="0" w:line="300" w:lineRule="atLeast"/>
        <w:ind w:left="360"/>
        <w:rPr>
          <w:rFonts w:ascii="Times New Roman" w:eastAsia="Times New Roman" w:hAnsi="Times New Roman" w:cs="Times New Roman"/>
          <w:color w:val="333333"/>
          <w:sz w:val="20"/>
          <w:szCs w:val="20"/>
        </w:rPr>
      </w:pPr>
    </w:p>
    <w:p w14:paraId="4272AAD7" w14:textId="77777777" w:rsidR="00416EE2" w:rsidRDefault="00416EE2" w:rsidP="00416EE2">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Minimum requirements</w:t>
      </w:r>
    </w:p>
    <w:p w14:paraId="4410C7A8" w14:textId="2ABC13B0"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Minimum of </w:t>
      </w:r>
      <w:r w:rsidR="00F33D2A">
        <w:rPr>
          <w:rFonts w:ascii="Times New Roman" w:eastAsia="Times New Roman" w:hAnsi="Times New Roman" w:cs="Times New Roman"/>
          <w:color w:val="333333"/>
          <w:sz w:val="20"/>
          <w:szCs w:val="20"/>
          <w:lang w:val="en-US"/>
        </w:rPr>
        <w:t>bachelor’s degree in economics</w:t>
      </w:r>
      <w:r>
        <w:rPr>
          <w:rFonts w:ascii="Times New Roman" w:eastAsia="Times New Roman" w:hAnsi="Times New Roman" w:cs="Times New Roman"/>
          <w:color w:val="333333"/>
          <w:sz w:val="20"/>
          <w:szCs w:val="20"/>
          <w:lang w:val="en-US"/>
        </w:rPr>
        <w:t xml:space="preserve">, </w:t>
      </w:r>
      <w:r w:rsidR="00F33D2A">
        <w:rPr>
          <w:rFonts w:ascii="Times New Roman" w:eastAsia="Times New Roman" w:hAnsi="Times New Roman" w:cs="Times New Roman"/>
          <w:color w:val="333333"/>
          <w:sz w:val="20"/>
          <w:szCs w:val="20"/>
          <w:lang w:val="en-US"/>
        </w:rPr>
        <w:t>s</w:t>
      </w:r>
      <w:r>
        <w:rPr>
          <w:rFonts w:ascii="Times New Roman" w:eastAsia="Times New Roman" w:hAnsi="Times New Roman" w:cs="Times New Roman"/>
          <w:color w:val="333333"/>
          <w:sz w:val="20"/>
          <w:szCs w:val="20"/>
          <w:lang w:val="en-US"/>
        </w:rPr>
        <w:t xml:space="preserve">ocial </w:t>
      </w:r>
      <w:r w:rsidR="00F33D2A">
        <w:rPr>
          <w:rFonts w:ascii="Times New Roman" w:eastAsia="Times New Roman" w:hAnsi="Times New Roman" w:cs="Times New Roman"/>
          <w:color w:val="333333"/>
          <w:sz w:val="20"/>
          <w:szCs w:val="20"/>
          <w:lang w:val="en-US"/>
        </w:rPr>
        <w:t>studies,</w:t>
      </w:r>
      <w:r>
        <w:rPr>
          <w:rFonts w:ascii="Times New Roman" w:eastAsia="Times New Roman" w:hAnsi="Times New Roman" w:cs="Times New Roman"/>
          <w:color w:val="333333"/>
          <w:sz w:val="20"/>
          <w:szCs w:val="20"/>
          <w:lang w:val="en-US"/>
        </w:rPr>
        <w:t xml:space="preserve"> or other relevant discipline</w:t>
      </w:r>
    </w:p>
    <w:p w14:paraId="52C851CB" w14:textId="7BEA52B5"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At least 2 years</w:t>
      </w:r>
      <w:r w:rsidR="00495B47">
        <w:rPr>
          <w:rFonts w:ascii="Times New Roman" w:eastAsia="Times New Roman" w:hAnsi="Times New Roman" w:cs="Times New Roman"/>
          <w:color w:val="333333"/>
          <w:sz w:val="20"/>
          <w:szCs w:val="20"/>
          <w:lang w:val="en-US"/>
        </w:rPr>
        <w:t xml:space="preserve"> of similar</w:t>
      </w:r>
      <w:r>
        <w:rPr>
          <w:rFonts w:ascii="Times New Roman" w:eastAsia="Times New Roman" w:hAnsi="Times New Roman" w:cs="Times New Roman"/>
          <w:color w:val="333333"/>
          <w:sz w:val="20"/>
          <w:szCs w:val="20"/>
          <w:lang w:val="en-US"/>
        </w:rPr>
        <w:t xml:space="preserve"> professional experience </w:t>
      </w:r>
    </w:p>
    <w:p w14:paraId="69F6C9D0" w14:textId="77777777"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Excellent written and spoken communication skills in English and Albanian</w:t>
      </w:r>
    </w:p>
    <w:p w14:paraId="3BA90E13" w14:textId="56E3AB0C"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Ability to </w:t>
      </w:r>
      <w:proofErr w:type="spellStart"/>
      <w:r>
        <w:rPr>
          <w:rFonts w:ascii="Times New Roman" w:eastAsia="Times New Roman" w:hAnsi="Times New Roman" w:cs="Times New Roman"/>
          <w:color w:val="333333"/>
          <w:sz w:val="20"/>
          <w:szCs w:val="20"/>
          <w:lang w:val="en-US"/>
        </w:rPr>
        <w:t>analy</w:t>
      </w:r>
      <w:r w:rsidR="005A4D38">
        <w:rPr>
          <w:rFonts w:ascii="Times New Roman" w:eastAsia="Times New Roman" w:hAnsi="Times New Roman" w:cs="Times New Roman"/>
          <w:color w:val="333333"/>
          <w:sz w:val="20"/>
          <w:szCs w:val="20"/>
          <w:lang w:val="en-US"/>
        </w:rPr>
        <w:t>s</w:t>
      </w:r>
      <w:r>
        <w:rPr>
          <w:rFonts w:ascii="Times New Roman" w:eastAsia="Times New Roman" w:hAnsi="Times New Roman" w:cs="Times New Roman"/>
          <w:color w:val="333333"/>
          <w:sz w:val="20"/>
          <w:szCs w:val="20"/>
          <w:lang w:val="en-US"/>
        </w:rPr>
        <w:t>e</w:t>
      </w:r>
      <w:proofErr w:type="spellEnd"/>
      <w:r>
        <w:rPr>
          <w:rFonts w:ascii="Times New Roman" w:eastAsia="Times New Roman" w:hAnsi="Times New Roman" w:cs="Times New Roman"/>
          <w:color w:val="333333"/>
          <w:sz w:val="20"/>
          <w:szCs w:val="20"/>
          <w:lang w:val="en-US"/>
        </w:rPr>
        <w:t xml:space="preserve"> data and minimum understanding of Monitoring Result Management (MRM) and </w:t>
      </w:r>
      <w:r w:rsidR="00A92C3A">
        <w:rPr>
          <w:rFonts w:ascii="Times New Roman" w:eastAsia="Times New Roman" w:hAnsi="Times New Roman" w:cs="Times New Roman"/>
          <w:color w:val="333333"/>
          <w:sz w:val="20"/>
          <w:szCs w:val="20"/>
          <w:lang w:val="en-US"/>
        </w:rPr>
        <w:t>Inclusive Markets/</w:t>
      </w:r>
      <w:r>
        <w:rPr>
          <w:rFonts w:ascii="Times New Roman" w:eastAsia="Times New Roman" w:hAnsi="Times New Roman" w:cs="Times New Roman"/>
          <w:color w:val="333333"/>
          <w:sz w:val="20"/>
          <w:szCs w:val="20"/>
          <w:lang w:val="en-US"/>
        </w:rPr>
        <w:t xml:space="preserve">Market System Development </w:t>
      </w:r>
      <w:proofErr w:type="gramStart"/>
      <w:r>
        <w:rPr>
          <w:rFonts w:ascii="Times New Roman" w:eastAsia="Times New Roman" w:hAnsi="Times New Roman" w:cs="Times New Roman"/>
          <w:color w:val="333333"/>
          <w:sz w:val="20"/>
          <w:szCs w:val="20"/>
          <w:lang w:val="en-US"/>
        </w:rPr>
        <w:t>approach</w:t>
      </w:r>
      <w:proofErr w:type="gramEnd"/>
    </w:p>
    <w:p w14:paraId="5F8DBCC0" w14:textId="77777777"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Ability to travel extensively in </w:t>
      </w:r>
      <w:proofErr w:type="gramStart"/>
      <w:r>
        <w:rPr>
          <w:rFonts w:ascii="Times New Roman" w:eastAsia="Times New Roman" w:hAnsi="Times New Roman" w:cs="Times New Roman"/>
          <w:color w:val="333333"/>
          <w:sz w:val="20"/>
          <w:szCs w:val="20"/>
          <w:lang w:val="en-US"/>
        </w:rPr>
        <w:t>Kosovo</w:t>
      </w:r>
      <w:proofErr w:type="gramEnd"/>
    </w:p>
    <w:p w14:paraId="5B8F0763" w14:textId="77777777"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Ability to act independently and take </w:t>
      </w:r>
      <w:proofErr w:type="gramStart"/>
      <w:r>
        <w:rPr>
          <w:rFonts w:ascii="Times New Roman" w:eastAsia="Times New Roman" w:hAnsi="Times New Roman" w:cs="Times New Roman"/>
          <w:color w:val="333333"/>
          <w:sz w:val="20"/>
          <w:szCs w:val="20"/>
          <w:lang w:val="en-US"/>
        </w:rPr>
        <w:t>initiative</w:t>
      </w:r>
      <w:proofErr w:type="gramEnd"/>
    </w:p>
    <w:p w14:paraId="191B418D" w14:textId="77777777"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Good interpersonal skills and team player</w:t>
      </w:r>
    </w:p>
    <w:p w14:paraId="45AE76DE" w14:textId="46A353C2"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Experience in project environment is </w:t>
      </w:r>
      <w:proofErr w:type="gramStart"/>
      <w:r>
        <w:rPr>
          <w:rFonts w:ascii="Times New Roman" w:eastAsia="Times New Roman" w:hAnsi="Times New Roman" w:cs="Times New Roman"/>
          <w:color w:val="333333"/>
          <w:sz w:val="20"/>
          <w:szCs w:val="20"/>
          <w:lang w:val="en-US"/>
        </w:rPr>
        <w:t>prefer</w:t>
      </w:r>
      <w:r w:rsidR="008050BE">
        <w:rPr>
          <w:rFonts w:ascii="Times New Roman" w:eastAsia="Times New Roman" w:hAnsi="Times New Roman" w:cs="Times New Roman"/>
          <w:color w:val="333333"/>
          <w:sz w:val="20"/>
          <w:szCs w:val="20"/>
          <w:lang w:val="en-US"/>
        </w:rPr>
        <w:t>red</w:t>
      </w:r>
      <w:proofErr w:type="gramEnd"/>
    </w:p>
    <w:p w14:paraId="2C83FFB2" w14:textId="2B64AC2F" w:rsidR="001D4541" w:rsidRDefault="001D4541" w:rsidP="001D4541">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Experience with private sector is </w:t>
      </w:r>
      <w:proofErr w:type="gramStart"/>
      <w:r>
        <w:rPr>
          <w:rFonts w:ascii="Times New Roman" w:eastAsia="Times New Roman" w:hAnsi="Times New Roman" w:cs="Times New Roman"/>
          <w:color w:val="333333"/>
          <w:sz w:val="20"/>
          <w:szCs w:val="20"/>
          <w:lang w:val="en-US"/>
        </w:rPr>
        <w:t>prefer</w:t>
      </w:r>
      <w:r w:rsidR="008050BE">
        <w:rPr>
          <w:rFonts w:ascii="Times New Roman" w:eastAsia="Times New Roman" w:hAnsi="Times New Roman" w:cs="Times New Roman"/>
          <w:color w:val="333333"/>
          <w:sz w:val="20"/>
          <w:szCs w:val="20"/>
          <w:lang w:val="en-US"/>
        </w:rPr>
        <w:t>red</w:t>
      </w:r>
      <w:proofErr w:type="gramEnd"/>
    </w:p>
    <w:p w14:paraId="511308C6" w14:textId="4B5C6DA7" w:rsidR="00416EE2" w:rsidRDefault="00416EE2" w:rsidP="00416EE2">
      <w:pPr>
        <w:pStyle w:val="ListParagraph"/>
        <w:numPr>
          <w:ilvl w:val="0"/>
          <w:numId w:val="2"/>
        </w:numPr>
        <w:jc w:val="both"/>
        <w:rPr>
          <w:rFonts w:ascii="Times New Roman" w:eastAsia="Times New Roman" w:hAnsi="Times New Roman" w:cs="Times New Roman"/>
          <w:color w:val="333333"/>
          <w:sz w:val="20"/>
          <w:szCs w:val="20"/>
          <w:lang w:val="en-US"/>
        </w:rPr>
      </w:pPr>
      <w:r>
        <w:rPr>
          <w:rFonts w:ascii="Times New Roman" w:eastAsia="Times New Roman" w:hAnsi="Times New Roman" w:cs="Times New Roman"/>
          <w:color w:val="333333"/>
          <w:sz w:val="20"/>
          <w:szCs w:val="20"/>
          <w:lang w:val="en-US"/>
        </w:rPr>
        <w:t xml:space="preserve">Experience in facilitating services for </w:t>
      </w:r>
      <w:r w:rsidR="00C4680B">
        <w:rPr>
          <w:rFonts w:ascii="Times New Roman" w:eastAsia="Times New Roman" w:hAnsi="Times New Roman" w:cs="Times New Roman"/>
          <w:color w:val="333333"/>
          <w:sz w:val="20"/>
          <w:szCs w:val="20"/>
          <w:lang w:val="en-US"/>
        </w:rPr>
        <w:t>tourism promotion</w:t>
      </w:r>
      <w:r>
        <w:rPr>
          <w:rFonts w:ascii="Times New Roman" w:eastAsia="Times New Roman" w:hAnsi="Times New Roman" w:cs="Times New Roman"/>
          <w:color w:val="333333"/>
          <w:sz w:val="20"/>
          <w:szCs w:val="20"/>
          <w:lang w:val="en-US"/>
        </w:rPr>
        <w:t xml:space="preserve"> is </w:t>
      </w:r>
      <w:proofErr w:type="gramStart"/>
      <w:r>
        <w:rPr>
          <w:rFonts w:ascii="Times New Roman" w:eastAsia="Times New Roman" w:hAnsi="Times New Roman" w:cs="Times New Roman"/>
          <w:color w:val="333333"/>
          <w:sz w:val="20"/>
          <w:szCs w:val="20"/>
          <w:lang w:val="en-US"/>
        </w:rPr>
        <w:t>prefer</w:t>
      </w:r>
      <w:r w:rsidR="008050BE">
        <w:rPr>
          <w:rFonts w:ascii="Times New Roman" w:eastAsia="Times New Roman" w:hAnsi="Times New Roman" w:cs="Times New Roman"/>
          <w:color w:val="333333"/>
          <w:sz w:val="20"/>
          <w:szCs w:val="20"/>
          <w:lang w:val="en-US"/>
        </w:rPr>
        <w:t>red</w:t>
      </w:r>
      <w:proofErr w:type="gramEnd"/>
    </w:p>
    <w:p w14:paraId="7983EA15" w14:textId="77777777" w:rsidR="00416EE2" w:rsidRDefault="00416EE2" w:rsidP="00416EE2">
      <w:pPr>
        <w:pStyle w:val="ListParagraph"/>
        <w:jc w:val="both"/>
        <w:rPr>
          <w:rFonts w:ascii="Times New Roman" w:hAnsi="Times New Roman" w:cs="Times New Roman"/>
          <w:sz w:val="20"/>
          <w:szCs w:val="20"/>
          <w:lang w:val="en-US"/>
        </w:rPr>
      </w:pPr>
    </w:p>
    <w:p w14:paraId="54B8334B" w14:textId="77777777" w:rsidR="00416EE2" w:rsidRDefault="00416EE2" w:rsidP="00416EE2">
      <w:pPr>
        <w:shd w:val="clear" w:color="auto" w:fill="FFFFFF"/>
        <w:spacing w:after="0" w:line="300"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Applications from men and minority groups are encouraged. </w:t>
      </w:r>
    </w:p>
    <w:p w14:paraId="35F43E0D" w14:textId="77777777" w:rsidR="00416EE2" w:rsidRPr="00346591" w:rsidRDefault="00416EE2" w:rsidP="00416EE2">
      <w:pPr>
        <w:shd w:val="clear" w:color="auto" w:fill="FFFFFF"/>
        <w:spacing w:after="0" w:line="300" w:lineRule="atLeast"/>
        <w:rPr>
          <w:rFonts w:ascii="Times New Roman" w:eastAsia="Times New Roman" w:hAnsi="Times New Roman" w:cs="Times New Roman"/>
          <w:color w:val="333333"/>
          <w:sz w:val="20"/>
          <w:szCs w:val="20"/>
          <w:lang w:val="en-GB"/>
        </w:rPr>
      </w:pPr>
    </w:p>
    <w:p w14:paraId="75FD3DE1" w14:textId="4BE46CBB" w:rsidR="00416EE2" w:rsidRPr="00346591" w:rsidRDefault="00416EE2" w:rsidP="00416EE2">
      <w:pPr>
        <w:shd w:val="clear" w:color="auto" w:fill="FFFFFF"/>
        <w:spacing w:after="0" w:line="300" w:lineRule="atLeast"/>
        <w:rPr>
          <w:rFonts w:ascii="Times New Roman" w:eastAsia="Times New Roman" w:hAnsi="Times New Roman" w:cs="Times New Roman"/>
          <w:color w:val="333333"/>
          <w:sz w:val="20"/>
          <w:szCs w:val="20"/>
          <w:lang w:val="en-GB"/>
        </w:rPr>
      </w:pPr>
      <w:r w:rsidRPr="00346591">
        <w:rPr>
          <w:rFonts w:ascii="Times New Roman" w:eastAsia="Times New Roman" w:hAnsi="Times New Roman" w:cs="Times New Roman"/>
          <w:color w:val="333333"/>
          <w:sz w:val="20"/>
          <w:szCs w:val="20"/>
          <w:lang w:val="en-GB"/>
        </w:rPr>
        <w:t xml:space="preserve">Expected starting date: </w:t>
      </w:r>
      <w:r w:rsidR="00F63842">
        <w:rPr>
          <w:rFonts w:ascii="Times New Roman" w:eastAsia="Times New Roman" w:hAnsi="Times New Roman" w:cs="Times New Roman"/>
          <w:color w:val="333333"/>
          <w:sz w:val="20"/>
          <w:szCs w:val="20"/>
          <w:lang w:val="en-GB"/>
        </w:rPr>
        <w:t>1 July</w:t>
      </w:r>
      <w:r w:rsidR="00495B47">
        <w:rPr>
          <w:rFonts w:ascii="Times New Roman" w:eastAsia="Times New Roman" w:hAnsi="Times New Roman" w:cs="Times New Roman"/>
          <w:color w:val="333333"/>
          <w:sz w:val="20"/>
          <w:szCs w:val="20"/>
          <w:lang w:val="en-GB"/>
        </w:rPr>
        <w:t xml:space="preserve"> 2</w:t>
      </w:r>
      <w:r w:rsidRPr="00346591">
        <w:rPr>
          <w:rFonts w:ascii="Times New Roman" w:eastAsia="Times New Roman" w:hAnsi="Times New Roman" w:cs="Times New Roman"/>
          <w:color w:val="333333"/>
          <w:sz w:val="20"/>
          <w:szCs w:val="20"/>
          <w:lang w:val="en-GB"/>
        </w:rPr>
        <w:t>02</w:t>
      </w:r>
      <w:r w:rsidR="00AE6FC0">
        <w:rPr>
          <w:rFonts w:ascii="Times New Roman" w:eastAsia="Times New Roman" w:hAnsi="Times New Roman" w:cs="Times New Roman"/>
          <w:color w:val="333333"/>
          <w:sz w:val="20"/>
          <w:szCs w:val="20"/>
          <w:lang w:val="en-GB"/>
        </w:rPr>
        <w:t>3</w:t>
      </w:r>
    </w:p>
    <w:p w14:paraId="0F3BD3AE" w14:textId="77777777" w:rsidR="00416EE2" w:rsidRPr="00346591" w:rsidRDefault="00416EE2" w:rsidP="00416EE2">
      <w:pPr>
        <w:shd w:val="clear" w:color="auto" w:fill="F4F4F4"/>
        <w:spacing w:before="300" w:after="0" w:line="300" w:lineRule="atLeast"/>
        <w:rPr>
          <w:rFonts w:ascii="Times New Roman" w:eastAsia="Times New Roman" w:hAnsi="Times New Roman" w:cs="Times New Roman"/>
          <w:b/>
          <w:bCs/>
          <w:color w:val="222222"/>
          <w:sz w:val="20"/>
          <w:szCs w:val="20"/>
          <w:lang w:val="en-GB"/>
        </w:rPr>
      </w:pPr>
      <w:r w:rsidRPr="00346591">
        <w:rPr>
          <w:rFonts w:ascii="Times New Roman" w:eastAsia="Times New Roman" w:hAnsi="Times New Roman" w:cs="Times New Roman"/>
          <w:b/>
          <w:bCs/>
          <w:color w:val="222222"/>
          <w:sz w:val="20"/>
          <w:szCs w:val="20"/>
          <w:lang w:val="en-GB"/>
        </w:rPr>
        <w:t>Application deadline</w:t>
      </w:r>
    </w:p>
    <w:p w14:paraId="05348644" w14:textId="720FD02C" w:rsidR="00416EE2" w:rsidRPr="00346591" w:rsidRDefault="002F49BF" w:rsidP="00416EE2">
      <w:pPr>
        <w:shd w:val="clear" w:color="auto" w:fill="FFFFFF"/>
        <w:spacing w:after="0" w:line="300" w:lineRule="atLeast"/>
        <w:ind w:left="720"/>
        <w:rPr>
          <w:rFonts w:ascii="Times New Roman" w:eastAsia="Times New Roman" w:hAnsi="Times New Roman" w:cs="Times New Roman"/>
          <w:color w:val="333333"/>
          <w:sz w:val="20"/>
          <w:szCs w:val="20"/>
          <w:lang w:val="en-GB"/>
        </w:rPr>
      </w:pPr>
      <w:r>
        <w:rPr>
          <w:rFonts w:ascii="Times New Roman" w:eastAsia="Times New Roman" w:hAnsi="Times New Roman" w:cs="Times New Roman"/>
          <w:color w:val="333333"/>
          <w:sz w:val="20"/>
          <w:szCs w:val="20"/>
          <w:lang w:val="en-GB"/>
        </w:rPr>
        <w:t>11</w:t>
      </w:r>
      <w:r w:rsidR="00652A74" w:rsidRPr="00652A74">
        <w:rPr>
          <w:rFonts w:ascii="Times New Roman" w:eastAsia="Times New Roman" w:hAnsi="Times New Roman" w:cs="Times New Roman"/>
          <w:color w:val="333333"/>
          <w:sz w:val="20"/>
          <w:szCs w:val="20"/>
          <w:vertAlign w:val="superscript"/>
          <w:lang w:val="en-GB"/>
        </w:rPr>
        <w:t>th</w:t>
      </w:r>
      <w:r w:rsidR="00495B47">
        <w:rPr>
          <w:rFonts w:ascii="Times New Roman" w:eastAsia="Times New Roman" w:hAnsi="Times New Roman" w:cs="Times New Roman"/>
          <w:color w:val="333333"/>
          <w:sz w:val="20"/>
          <w:szCs w:val="20"/>
          <w:lang w:val="en-GB"/>
        </w:rPr>
        <w:t xml:space="preserve"> </w:t>
      </w:r>
      <w:r w:rsidR="006275C9">
        <w:rPr>
          <w:rFonts w:ascii="Times New Roman" w:eastAsia="Times New Roman" w:hAnsi="Times New Roman" w:cs="Times New Roman"/>
          <w:color w:val="333333"/>
          <w:sz w:val="20"/>
          <w:szCs w:val="20"/>
          <w:lang w:val="en-GB"/>
        </w:rPr>
        <w:t>June</w:t>
      </w:r>
      <w:r w:rsidR="00495B47">
        <w:rPr>
          <w:rFonts w:ascii="Times New Roman" w:eastAsia="Times New Roman" w:hAnsi="Times New Roman" w:cs="Times New Roman"/>
          <w:color w:val="333333"/>
          <w:sz w:val="20"/>
          <w:szCs w:val="20"/>
          <w:lang w:val="en-GB"/>
        </w:rPr>
        <w:t xml:space="preserve"> </w:t>
      </w:r>
      <w:r w:rsidR="00416EE2" w:rsidRPr="00346591">
        <w:rPr>
          <w:rFonts w:ascii="Times New Roman" w:eastAsia="Times New Roman" w:hAnsi="Times New Roman" w:cs="Times New Roman"/>
          <w:color w:val="333333"/>
          <w:sz w:val="20"/>
          <w:szCs w:val="20"/>
          <w:lang w:val="en-GB"/>
        </w:rPr>
        <w:t>202</w:t>
      </w:r>
      <w:r w:rsidR="006275C9">
        <w:rPr>
          <w:rFonts w:ascii="Times New Roman" w:eastAsia="Times New Roman" w:hAnsi="Times New Roman" w:cs="Times New Roman"/>
          <w:color w:val="333333"/>
          <w:sz w:val="20"/>
          <w:szCs w:val="20"/>
          <w:lang w:val="en-GB"/>
        </w:rPr>
        <w:t>3</w:t>
      </w:r>
      <w:r w:rsidR="001A0662">
        <w:rPr>
          <w:rFonts w:ascii="Times New Roman" w:eastAsia="Times New Roman" w:hAnsi="Times New Roman" w:cs="Times New Roman"/>
          <w:color w:val="333333"/>
          <w:sz w:val="20"/>
          <w:szCs w:val="20"/>
          <w:lang w:val="en-GB"/>
        </w:rPr>
        <w:t xml:space="preserve">, 17:00 hrs </w:t>
      </w:r>
    </w:p>
    <w:p w14:paraId="4B0FA031" w14:textId="37A9FC1B" w:rsidR="00416EE2" w:rsidRPr="00346591" w:rsidRDefault="00416EE2" w:rsidP="00416EE2">
      <w:pPr>
        <w:shd w:val="clear" w:color="auto" w:fill="F4F4F4"/>
        <w:spacing w:before="300" w:after="0" w:line="300" w:lineRule="atLeast"/>
        <w:rPr>
          <w:rFonts w:ascii="Times New Roman" w:eastAsia="Times New Roman" w:hAnsi="Times New Roman" w:cs="Times New Roman"/>
          <w:b/>
          <w:bCs/>
          <w:color w:val="222222"/>
          <w:sz w:val="20"/>
          <w:szCs w:val="20"/>
          <w:lang w:val="en-GB"/>
        </w:rPr>
      </w:pPr>
      <w:r w:rsidRPr="00346591">
        <w:rPr>
          <w:rFonts w:ascii="Times New Roman" w:eastAsia="Times New Roman" w:hAnsi="Times New Roman" w:cs="Times New Roman"/>
          <w:b/>
          <w:bCs/>
          <w:color w:val="222222"/>
          <w:sz w:val="20"/>
          <w:szCs w:val="20"/>
          <w:lang w:val="en-GB"/>
        </w:rPr>
        <w:t>How to Apply:</w:t>
      </w:r>
      <w:r w:rsidR="005A4D38">
        <w:rPr>
          <w:rFonts w:ascii="Times New Roman" w:eastAsia="Times New Roman" w:hAnsi="Times New Roman" w:cs="Times New Roman"/>
          <w:b/>
          <w:bCs/>
          <w:color w:val="222222"/>
          <w:sz w:val="20"/>
          <w:szCs w:val="20"/>
          <w:lang w:val="en-GB"/>
        </w:rPr>
        <w:tab/>
      </w:r>
    </w:p>
    <w:p w14:paraId="31814833" w14:textId="1BCBBCC6" w:rsidR="00416EE2" w:rsidRPr="00346591" w:rsidRDefault="00416EE2" w:rsidP="00416EE2">
      <w:pPr>
        <w:shd w:val="clear" w:color="auto" w:fill="F4F4F4"/>
        <w:spacing w:before="300" w:after="0" w:line="300" w:lineRule="atLeast"/>
        <w:rPr>
          <w:rFonts w:ascii="Times New Roman" w:eastAsia="Times New Roman" w:hAnsi="Times New Roman" w:cs="Times New Roman"/>
          <w:color w:val="222222"/>
          <w:sz w:val="20"/>
          <w:szCs w:val="20"/>
          <w:lang w:val="en-GB"/>
        </w:rPr>
      </w:pPr>
      <w:r w:rsidRPr="00346591">
        <w:rPr>
          <w:rFonts w:ascii="Times New Roman" w:eastAsia="Times New Roman" w:hAnsi="Times New Roman" w:cs="Times New Roman"/>
          <w:color w:val="222222"/>
          <w:sz w:val="20"/>
          <w:szCs w:val="20"/>
          <w:lang w:val="en-GB"/>
        </w:rPr>
        <w:t>Please submit your CV, motivation letter and pr</w:t>
      </w:r>
      <w:r w:rsidR="009E7FF3">
        <w:rPr>
          <w:rFonts w:ascii="Times New Roman" w:eastAsia="Times New Roman" w:hAnsi="Times New Roman" w:cs="Times New Roman"/>
          <w:color w:val="222222"/>
          <w:sz w:val="20"/>
          <w:szCs w:val="20"/>
          <w:lang w:val="en-GB"/>
        </w:rPr>
        <w:t>o</w:t>
      </w:r>
      <w:r w:rsidRPr="00346591">
        <w:rPr>
          <w:rFonts w:ascii="Times New Roman" w:eastAsia="Times New Roman" w:hAnsi="Times New Roman" w:cs="Times New Roman"/>
          <w:color w:val="222222"/>
          <w:sz w:val="20"/>
          <w:szCs w:val="20"/>
          <w:lang w:val="en-GB"/>
        </w:rPr>
        <w:t>of of your completed education at</w:t>
      </w:r>
      <w:r w:rsidRPr="00346591">
        <w:rPr>
          <w:rFonts w:ascii="Times New Roman" w:hAnsi="Times New Roman" w:cs="Times New Roman"/>
          <w:color w:val="222222"/>
          <w:sz w:val="20"/>
          <w:szCs w:val="20"/>
          <w:lang w:val="en-GB"/>
        </w:rPr>
        <w:t xml:space="preserve"> </w:t>
      </w:r>
      <w:hyperlink r:id="rId8" w:history="1">
        <w:r w:rsidRPr="00346591">
          <w:rPr>
            <w:rStyle w:val="Hyperlink"/>
            <w:rFonts w:ascii="Times New Roman" w:hAnsi="Times New Roman" w:cs="Times New Roman"/>
            <w:sz w:val="20"/>
            <w:szCs w:val="20"/>
            <w:lang w:val="en-GB"/>
          </w:rPr>
          <w:t>venera.dyla@swisscontact.org</w:t>
        </w:r>
      </w:hyperlink>
      <w:r w:rsidR="00A92C3A">
        <w:rPr>
          <w:rStyle w:val="Hyperlink"/>
          <w:rFonts w:ascii="Times New Roman" w:hAnsi="Times New Roman" w:cs="Times New Roman"/>
          <w:sz w:val="20"/>
          <w:szCs w:val="20"/>
          <w:lang w:val="en-GB"/>
        </w:rPr>
        <w:t>.</w:t>
      </w:r>
      <w:r w:rsidRPr="00346591">
        <w:rPr>
          <w:rFonts w:ascii="Times New Roman" w:hAnsi="Times New Roman" w:cs="Times New Roman"/>
          <w:color w:val="222222"/>
          <w:sz w:val="20"/>
          <w:szCs w:val="20"/>
          <w:lang w:val="en-GB"/>
        </w:rPr>
        <w:t xml:space="preserve"> </w:t>
      </w:r>
      <w:r w:rsidRPr="00346591">
        <w:rPr>
          <w:rFonts w:ascii="Times New Roman" w:eastAsia="Times New Roman" w:hAnsi="Times New Roman" w:cs="Times New Roman"/>
          <w:color w:val="222222"/>
          <w:sz w:val="20"/>
          <w:szCs w:val="20"/>
          <w:lang w:val="en-GB"/>
        </w:rPr>
        <w:t>Please also provide contact details of three professional references.</w:t>
      </w:r>
    </w:p>
    <w:p w14:paraId="47BBA28B" w14:textId="77777777" w:rsidR="00416EE2" w:rsidRPr="00346591" w:rsidRDefault="00416EE2" w:rsidP="00416EE2">
      <w:pPr>
        <w:shd w:val="clear" w:color="auto" w:fill="F4F4F4"/>
        <w:spacing w:before="300" w:after="0" w:line="300" w:lineRule="atLeast"/>
        <w:rPr>
          <w:rFonts w:ascii="Times New Roman" w:eastAsia="Times New Roman" w:hAnsi="Times New Roman" w:cs="Times New Roman"/>
          <w:b/>
          <w:bCs/>
          <w:color w:val="222222"/>
          <w:sz w:val="20"/>
          <w:szCs w:val="20"/>
          <w:lang w:val="en-GB"/>
        </w:rPr>
      </w:pPr>
      <w:r w:rsidRPr="00346591">
        <w:rPr>
          <w:rFonts w:ascii="Times New Roman" w:eastAsia="Times New Roman" w:hAnsi="Times New Roman" w:cs="Times New Roman"/>
          <w:b/>
          <w:bCs/>
          <w:color w:val="222222"/>
          <w:sz w:val="20"/>
          <w:szCs w:val="20"/>
          <w:lang w:val="en-GB"/>
        </w:rPr>
        <w:t>More information</w:t>
      </w:r>
    </w:p>
    <w:p w14:paraId="04579C6B" w14:textId="77777777" w:rsidR="00416EE2" w:rsidRPr="00346591" w:rsidRDefault="00416EE2" w:rsidP="00416EE2">
      <w:pPr>
        <w:shd w:val="clear" w:color="auto" w:fill="FFFFFF"/>
        <w:spacing w:after="0" w:line="300" w:lineRule="atLeast"/>
        <w:ind w:left="720"/>
        <w:rPr>
          <w:rFonts w:ascii="Times New Roman" w:hAnsi="Times New Roman" w:cs="Times New Roman"/>
          <w:sz w:val="20"/>
          <w:szCs w:val="20"/>
          <w:lang w:val="en-GB"/>
        </w:rPr>
      </w:pPr>
      <w:r w:rsidRPr="00346591">
        <w:rPr>
          <w:rFonts w:ascii="Times New Roman" w:eastAsia="Times New Roman" w:hAnsi="Times New Roman" w:cs="Times New Roman"/>
          <w:color w:val="333333"/>
          <w:sz w:val="20"/>
          <w:szCs w:val="20"/>
          <w:lang w:val="en-GB"/>
        </w:rPr>
        <w:lastRenderedPageBreak/>
        <w:t xml:space="preserve">For more details on the job, please write to: ppseinfo@swisscontact.org </w:t>
      </w:r>
      <w:r w:rsidRPr="00346591">
        <w:rPr>
          <w:rFonts w:ascii="Times New Roman" w:eastAsia="Times New Roman" w:hAnsi="Times New Roman" w:cs="Times New Roman"/>
          <w:color w:val="333333"/>
          <w:sz w:val="20"/>
          <w:szCs w:val="20"/>
          <w:lang w:val="en-GB"/>
        </w:rPr>
        <w:br/>
        <w:t>Further general information on PPSE can be obtained from our website: www.ppse-kosovo.org</w:t>
      </w:r>
      <w:r w:rsidRPr="00346591">
        <w:rPr>
          <w:rFonts w:ascii="Times New Roman" w:eastAsia="Times New Roman" w:hAnsi="Times New Roman" w:cs="Times New Roman"/>
          <w:color w:val="333333"/>
          <w:sz w:val="20"/>
          <w:szCs w:val="20"/>
          <w:lang w:val="en-GB"/>
        </w:rPr>
        <w:br/>
      </w:r>
      <w:bookmarkEnd w:id="0"/>
    </w:p>
    <w:p w14:paraId="3314E322" w14:textId="41734E9D" w:rsidR="00DE01B2" w:rsidRPr="00346591" w:rsidRDefault="00000000" w:rsidP="00416EE2">
      <w:pPr>
        <w:spacing w:after="0" w:line="240" w:lineRule="auto"/>
        <w:jc w:val="center"/>
        <w:rPr>
          <w:rFonts w:ascii="Times New Roman" w:hAnsi="Times New Roman" w:cs="Times New Roman"/>
          <w:sz w:val="20"/>
          <w:szCs w:val="20"/>
          <w:lang w:val="en-GB"/>
        </w:rPr>
      </w:pPr>
    </w:p>
    <w:sectPr w:rsidR="00DE01B2" w:rsidRPr="00346591" w:rsidSect="00C036F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89B4" w14:textId="77777777" w:rsidR="005F5C5D" w:rsidRDefault="005F5C5D" w:rsidP="00A12776">
      <w:pPr>
        <w:spacing w:after="0" w:line="240" w:lineRule="auto"/>
      </w:pPr>
      <w:r>
        <w:separator/>
      </w:r>
    </w:p>
  </w:endnote>
  <w:endnote w:type="continuationSeparator" w:id="0">
    <w:p w14:paraId="32DE84CD" w14:textId="77777777" w:rsidR="005F5C5D" w:rsidRDefault="005F5C5D" w:rsidP="00A1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zidenz-Grotesk BQ Regular">
    <w:altName w:val="Malgun Gothic"/>
    <w:panose1 w:val="00000000000000000000"/>
    <w:charset w:val="00"/>
    <w:family w:val="modern"/>
    <w:notTrueType/>
    <w:pitch w:val="variable"/>
    <w:sig w:usb0="00000003"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876E" w14:textId="343C9682" w:rsidR="00A12776" w:rsidRDefault="00674846">
    <w:pPr>
      <w:pStyle w:val="Footer"/>
    </w:pPr>
    <w:r w:rsidRPr="000D6491">
      <w:rPr>
        <w:noProof/>
      </w:rPr>
      <w:drawing>
        <wp:anchor distT="0" distB="0" distL="114300" distR="114300" simplePos="0" relativeHeight="251661312" behindDoc="1" locked="0" layoutInCell="1" allowOverlap="1" wp14:anchorId="269EE5F0" wp14:editId="1366C715">
          <wp:simplePos x="0" y="0"/>
          <wp:positionH relativeFrom="margin">
            <wp:align>right</wp:align>
          </wp:positionH>
          <wp:positionV relativeFrom="bottomMargin">
            <wp:posOffset>257175</wp:posOffset>
          </wp:positionV>
          <wp:extent cx="1140460" cy="316230"/>
          <wp:effectExtent l="0" t="0" r="254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0460" cy="316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6E90503" wp14:editId="44722187">
          <wp:extent cx="1428750" cy="645079"/>
          <wp:effectExtent l="0" t="0" r="0" b="3175"/>
          <wp:docPr id="1" name="Picture 1" descr="SDC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_LOGO-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0" cy="645079"/>
                  </a:xfrm>
                  <a:prstGeom prst="rect">
                    <a:avLst/>
                  </a:prstGeom>
                  <a:noFill/>
                  <a:ln>
                    <a:noFill/>
                  </a:ln>
                </pic:spPr>
              </pic:pic>
            </a:graphicData>
          </a:graphic>
        </wp:inline>
      </w:drawing>
    </w:r>
    <w:r>
      <w:t xml:space="preserve">                                            </w:t>
    </w:r>
    <w:r>
      <w:rPr>
        <w:noProof/>
      </w:rPr>
      <w:drawing>
        <wp:inline distT="0" distB="0" distL="0" distR="0" wp14:anchorId="69EF71BF" wp14:editId="3CB6FDD9">
          <wp:extent cx="1533525" cy="545963"/>
          <wp:effectExtent l="0" t="0" r="0" b="698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60917" cy="5557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8543" w14:textId="77777777" w:rsidR="005F5C5D" w:rsidRDefault="005F5C5D" w:rsidP="00A12776">
      <w:pPr>
        <w:spacing w:after="0" w:line="240" w:lineRule="auto"/>
      </w:pPr>
      <w:r>
        <w:separator/>
      </w:r>
    </w:p>
  </w:footnote>
  <w:footnote w:type="continuationSeparator" w:id="0">
    <w:p w14:paraId="17601352" w14:textId="77777777" w:rsidR="005F5C5D" w:rsidRDefault="005F5C5D" w:rsidP="00A12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0542" w14:textId="6CDFE506" w:rsidR="00A12776" w:rsidRDefault="00674846">
    <w:pPr>
      <w:pStyle w:val="Header"/>
      <w:rPr>
        <w:noProof/>
      </w:rPr>
    </w:pPr>
    <w:r>
      <w:rPr>
        <w:noProof/>
      </w:rPr>
      <w:drawing>
        <wp:anchor distT="0" distB="0" distL="114300" distR="114300" simplePos="0" relativeHeight="251659264" behindDoc="1" locked="0" layoutInCell="1" allowOverlap="1" wp14:anchorId="0C9ED2F1" wp14:editId="56D7ABAC">
          <wp:simplePos x="0" y="0"/>
          <wp:positionH relativeFrom="margin">
            <wp:posOffset>2695575</wp:posOffset>
          </wp:positionH>
          <wp:positionV relativeFrom="margin">
            <wp:posOffset>-790575</wp:posOffset>
          </wp:positionV>
          <wp:extent cx="1257300" cy="6927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SE Project Logo for Documen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692785"/>
                  </a:xfrm>
                  <a:prstGeom prst="rect">
                    <a:avLst/>
                  </a:prstGeom>
                </pic:spPr>
              </pic:pic>
            </a:graphicData>
          </a:graphic>
          <wp14:sizeRelH relativeFrom="margin">
            <wp14:pctWidth>0</wp14:pctWidth>
          </wp14:sizeRelH>
          <wp14:sizeRelV relativeFrom="margin">
            <wp14:pctHeight>0</wp14:pctHeight>
          </wp14:sizeRelV>
        </wp:anchor>
      </w:drawing>
    </w:r>
  </w:p>
  <w:p w14:paraId="2F4CEFDF" w14:textId="472B8D7E" w:rsidR="00674846" w:rsidRDefault="00674846">
    <w:pPr>
      <w:pStyle w:val="Header"/>
      <w:rPr>
        <w:noProof/>
      </w:rPr>
    </w:pPr>
  </w:p>
  <w:p w14:paraId="7769F377" w14:textId="7B16B4AB" w:rsidR="00674846" w:rsidRDefault="00674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2A1"/>
    <w:multiLevelType w:val="hybridMultilevel"/>
    <w:tmpl w:val="AB682156"/>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9650EF1"/>
    <w:multiLevelType w:val="hybridMultilevel"/>
    <w:tmpl w:val="DE0032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0084525"/>
    <w:multiLevelType w:val="hybridMultilevel"/>
    <w:tmpl w:val="B21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00FD8"/>
    <w:multiLevelType w:val="hybridMultilevel"/>
    <w:tmpl w:val="CCCE700A"/>
    <w:lvl w:ilvl="0" w:tplc="04090001">
      <w:start w:val="1"/>
      <w:numFmt w:val="bullet"/>
      <w:lvlText w:val=""/>
      <w:lvlJc w:val="left"/>
      <w:pPr>
        <w:ind w:left="720" w:hanging="360"/>
      </w:pPr>
      <w:rPr>
        <w:rFonts w:ascii="Symbol" w:hAnsi="Symbol" w:hint="default"/>
      </w:rPr>
    </w:lvl>
    <w:lvl w:ilvl="1" w:tplc="D2FEF36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B0F4B"/>
    <w:multiLevelType w:val="hybridMultilevel"/>
    <w:tmpl w:val="B11CE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0639B0"/>
    <w:multiLevelType w:val="hybridMultilevel"/>
    <w:tmpl w:val="F26802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2021F30"/>
    <w:multiLevelType w:val="hybridMultilevel"/>
    <w:tmpl w:val="437C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D798F"/>
    <w:multiLevelType w:val="hybridMultilevel"/>
    <w:tmpl w:val="1E3AE85C"/>
    <w:lvl w:ilvl="0" w:tplc="4A0AAF3C">
      <w:numFmt w:val="bullet"/>
      <w:lvlText w:val="-"/>
      <w:lvlJc w:val="left"/>
      <w:rPr>
        <w:rFonts w:ascii="Akzidenz-Grotesk BQ Regular" w:eastAsia="Calibri" w:hAnsi="Akzidenz-Grotesk BQ 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4715F"/>
    <w:multiLevelType w:val="hybridMultilevel"/>
    <w:tmpl w:val="4006769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849768F"/>
    <w:multiLevelType w:val="hybridMultilevel"/>
    <w:tmpl w:val="54D6EF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DF65E5"/>
    <w:multiLevelType w:val="hybridMultilevel"/>
    <w:tmpl w:val="8DBC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174412">
    <w:abstractNumId w:val="3"/>
  </w:num>
  <w:num w:numId="2" w16cid:durableId="1298994731">
    <w:abstractNumId w:val="0"/>
  </w:num>
  <w:num w:numId="3" w16cid:durableId="1587617941">
    <w:abstractNumId w:val="4"/>
  </w:num>
  <w:num w:numId="4" w16cid:durableId="1391073499">
    <w:abstractNumId w:val="9"/>
  </w:num>
  <w:num w:numId="5" w16cid:durableId="1881891325">
    <w:abstractNumId w:val="8"/>
  </w:num>
  <w:num w:numId="6" w16cid:durableId="1729064669">
    <w:abstractNumId w:val="5"/>
  </w:num>
  <w:num w:numId="7" w16cid:durableId="1451237800">
    <w:abstractNumId w:val="1"/>
  </w:num>
  <w:num w:numId="8" w16cid:durableId="472261840">
    <w:abstractNumId w:val="6"/>
  </w:num>
  <w:num w:numId="9" w16cid:durableId="782268468">
    <w:abstractNumId w:val="7"/>
  </w:num>
  <w:num w:numId="10" w16cid:durableId="308829475">
    <w:abstractNumId w:val="2"/>
  </w:num>
  <w:num w:numId="11" w16cid:durableId="610018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BD"/>
    <w:rsid w:val="00001705"/>
    <w:rsid w:val="0003534D"/>
    <w:rsid w:val="000604DE"/>
    <w:rsid w:val="000F4A8C"/>
    <w:rsid w:val="001001AA"/>
    <w:rsid w:val="00112585"/>
    <w:rsid w:val="00142D9B"/>
    <w:rsid w:val="001668DA"/>
    <w:rsid w:val="00182479"/>
    <w:rsid w:val="00184D31"/>
    <w:rsid w:val="001A0662"/>
    <w:rsid w:val="001C3416"/>
    <w:rsid w:val="001C351F"/>
    <w:rsid w:val="001D4541"/>
    <w:rsid w:val="0022101D"/>
    <w:rsid w:val="00226932"/>
    <w:rsid w:val="002408B0"/>
    <w:rsid w:val="00242E3E"/>
    <w:rsid w:val="00253CA1"/>
    <w:rsid w:val="002D34C4"/>
    <w:rsid w:val="002F49BF"/>
    <w:rsid w:val="00316337"/>
    <w:rsid w:val="00345AE5"/>
    <w:rsid w:val="00345D07"/>
    <w:rsid w:val="00346591"/>
    <w:rsid w:val="003530E7"/>
    <w:rsid w:val="00367FD8"/>
    <w:rsid w:val="003A7AD8"/>
    <w:rsid w:val="003F03D4"/>
    <w:rsid w:val="00416EE2"/>
    <w:rsid w:val="004951B4"/>
    <w:rsid w:val="00495B47"/>
    <w:rsid w:val="004A0541"/>
    <w:rsid w:val="004F79B9"/>
    <w:rsid w:val="00506CE2"/>
    <w:rsid w:val="00524FF4"/>
    <w:rsid w:val="00526ED2"/>
    <w:rsid w:val="005365BB"/>
    <w:rsid w:val="00537A2E"/>
    <w:rsid w:val="005618F3"/>
    <w:rsid w:val="005A4D38"/>
    <w:rsid w:val="005F5C5D"/>
    <w:rsid w:val="00603949"/>
    <w:rsid w:val="006275C9"/>
    <w:rsid w:val="00647515"/>
    <w:rsid w:val="00652A74"/>
    <w:rsid w:val="00674846"/>
    <w:rsid w:val="006B2B02"/>
    <w:rsid w:val="006D336E"/>
    <w:rsid w:val="006E0157"/>
    <w:rsid w:val="00750F06"/>
    <w:rsid w:val="007B792D"/>
    <w:rsid w:val="007C74BB"/>
    <w:rsid w:val="007D390F"/>
    <w:rsid w:val="007E4062"/>
    <w:rsid w:val="008050BE"/>
    <w:rsid w:val="0081783A"/>
    <w:rsid w:val="008834EC"/>
    <w:rsid w:val="008F29A8"/>
    <w:rsid w:val="00906937"/>
    <w:rsid w:val="00976C08"/>
    <w:rsid w:val="00991B35"/>
    <w:rsid w:val="009A0874"/>
    <w:rsid w:val="009E7FF3"/>
    <w:rsid w:val="00A07FF7"/>
    <w:rsid w:val="00A12776"/>
    <w:rsid w:val="00A306BD"/>
    <w:rsid w:val="00A546CA"/>
    <w:rsid w:val="00A643DA"/>
    <w:rsid w:val="00A92C3A"/>
    <w:rsid w:val="00A97A17"/>
    <w:rsid w:val="00AA7D72"/>
    <w:rsid w:val="00AB11ED"/>
    <w:rsid w:val="00AD3665"/>
    <w:rsid w:val="00AE4C7F"/>
    <w:rsid w:val="00AE66AB"/>
    <w:rsid w:val="00AE6FC0"/>
    <w:rsid w:val="00B360DC"/>
    <w:rsid w:val="00BA3CB0"/>
    <w:rsid w:val="00BA695F"/>
    <w:rsid w:val="00BC23DB"/>
    <w:rsid w:val="00BC4526"/>
    <w:rsid w:val="00BC478D"/>
    <w:rsid w:val="00BE4E38"/>
    <w:rsid w:val="00C036F4"/>
    <w:rsid w:val="00C40ACA"/>
    <w:rsid w:val="00C42FA7"/>
    <w:rsid w:val="00C44567"/>
    <w:rsid w:val="00C4680B"/>
    <w:rsid w:val="00C743D6"/>
    <w:rsid w:val="00C92541"/>
    <w:rsid w:val="00CD2AF7"/>
    <w:rsid w:val="00D812AF"/>
    <w:rsid w:val="00DA4AA9"/>
    <w:rsid w:val="00DD151B"/>
    <w:rsid w:val="00E01915"/>
    <w:rsid w:val="00E44B32"/>
    <w:rsid w:val="00EB330D"/>
    <w:rsid w:val="00ED2D8E"/>
    <w:rsid w:val="00EF774B"/>
    <w:rsid w:val="00F113F4"/>
    <w:rsid w:val="00F27A91"/>
    <w:rsid w:val="00F33D2A"/>
    <w:rsid w:val="00F457C9"/>
    <w:rsid w:val="00F63842"/>
    <w:rsid w:val="00F9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4A55"/>
  <w15:chartTrackingRefBased/>
  <w15:docId w15:val="{847DF93C-5D05-4F94-A5C4-7FC31E00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zidenz-Grotesk BQ Regular" w:eastAsiaTheme="minorHAnsi" w:hAnsi="Akzidenz-Grotesk BQ 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d,Lapis Bulleted List,Bullet List,List Paragraph1,Paragraph,List Paragraph (numbered (a)),Párrafo de lista,Bullet,List Paragraph 1,List-Bulleted,Resume Title,Citation List,heading 4,Heading 41,List_Paragraph,Multilevel para_II,Ha"/>
    <w:basedOn w:val="Normal"/>
    <w:link w:val="ListParagraphChar"/>
    <w:uiPriority w:val="34"/>
    <w:qFormat/>
    <w:rsid w:val="00112585"/>
    <w:pPr>
      <w:spacing w:after="0" w:line="240" w:lineRule="auto"/>
      <w:ind w:left="720"/>
      <w:contextualSpacing/>
    </w:pPr>
    <w:rPr>
      <w:rFonts w:asciiTheme="minorHAnsi" w:hAnsiTheme="minorHAnsi"/>
      <w:lang w:val="es-ES"/>
    </w:rPr>
  </w:style>
  <w:style w:type="character" w:styleId="Hyperlink">
    <w:name w:val="Hyperlink"/>
    <w:basedOn w:val="DefaultParagraphFont"/>
    <w:uiPriority w:val="99"/>
    <w:unhideWhenUsed/>
    <w:rsid w:val="00C036F4"/>
    <w:rPr>
      <w:color w:val="0563C1" w:themeColor="hyperlink"/>
      <w:u w:val="single"/>
    </w:rPr>
  </w:style>
  <w:style w:type="character" w:styleId="UnresolvedMention">
    <w:name w:val="Unresolved Mention"/>
    <w:basedOn w:val="DefaultParagraphFont"/>
    <w:uiPriority w:val="99"/>
    <w:semiHidden/>
    <w:unhideWhenUsed/>
    <w:rsid w:val="00C036F4"/>
    <w:rPr>
      <w:color w:val="605E5C"/>
      <w:shd w:val="clear" w:color="auto" w:fill="E1DFDD"/>
    </w:rPr>
  </w:style>
  <w:style w:type="paragraph" w:styleId="Header">
    <w:name w:val="header"/>
    <w:basedOn w:val="Normal"/>
    <w:link w:val="HeaderChar"/>
    <w:uiPriority w:val="99"/>
    <w:unhideWhenUsed/>
    <w:rsid w:val="00A12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776"/>
  </w:style>
  <w:style w:type="paragraph" w:styleId="Footer">
    <w:name w:val="footer"/>
    <w:basedOn w:val="Normal"/>
    <w:link w:val="FooterChar"/>
    <w:uiPriority w:val="99"/>
    <w:unhideWhenUsed/>
    <w:rsid w:val="00A12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776"/>
  </w:style>
  <w:style w:type="character" w:customStyle="1" w:styleId="ListParagraphChar">
    <w:name w:val="List Paragraph Char"/>
    <w:aliases w:val="Red Char,Lapis Bulleted List Char,Bullet List Char,List Paragraph1 Char,Paragraph Char,List Paragraph (numbered (a)) Char,Párrafo de lista Char,Bullet Char,List Paragraph 1 Char,List-Bulleted Char,Resume Title Char,Citation List Char"/>
    <w:basedOn w:val="DefaultParagraphFont"/>
    <w:link w:val="ListParagraph"/>
    <w:uiPriority w:val="34"/>
    <w:locked/>
    <w:rsid w:val="00142D9B"/>
    <w:rPr>
      <w:rFonts w:asciiTheme="minorHAnsi" w:hAnsiTheme="minorHAnsi"/>
      <w:lang w:val="es-ES"/>
    </w:rPr>
  </w:style>
  <w:style w:type="paragraph" w:styleId="Revision">
    <w:name w:val="Revision"/>
    <w:hidden/>
    <w:uiPriority w:val="99"/>
    <w:semiHidden/>
    <w:rsid w:val="0003534D"/>
    <w:pPr>
      <w:spacing w:after="0" w:line="240" w:lineRule="auto"/>
    </w:pPr>
  </w:style>
  <w:style w:type="character" w:styleId="CommentReference">
    <w:name w:val="annotation reference"/>
    <w:basedOn w:val="DefaultParagraphFont"/>
    <w:uiPriority w:val="99"/>
    <w:semiHidden/>
    <w:unhideWhenUsed/>
    <w:rsid w:val="0003534D"/>
    <w:rPr>
      <w:sz w:val="16"/>
      <w:szCs w:val="16"/>
    </w:rPr>
  </w:style>
  <w:style w:type="paragraph" w:styleId="CommentText">
    <w:name w:val="annotation text"/>
    <w:basedOn w:val="Normal"/>
    <w:link w:val="CommentTextChar"/>
    <w:uiPriority w:val="99"/>
    <w:semiHidden/>
    <w:unhideWhenUsed/>
    <w:rsid w:val="0003534D"/>
    <w:pPr>
      <w:spacing w:line="240" w:lineRule="auto"/>
    </w:pPr>
    <w:rPr>
      <w:sz w:val="20"/>
      <w:szCs w:val="20"/>
    </w:rPr>
  </w:style>
  <w:style w:type="character" w:customStyle="1" w:styleId="CommentTextChar">
    <w:name w:val="Comment Text Char"/>
    <w:basedOn w:val="DefaultParagraphFont"/>
    <w:link w:val="CommentText"/>
    <w:uiPriority w:val="99"/>
    <w:semiHidden/>
    <w:rsid w:val="0003534D"/>
    <w:rPr>
      <w:sz w:val="20"/>
      <w:szCs w:val="20"/>
    </w:rPr>
  </w:style>
  <w:style w:type="paragraph" w:styleId="CommentSubject">
    <w:name w:val="annotation subject"/>
    <w:basedOn w:val="CommentText"/>
    <w:next w:val="CommentText"/>
    <w:link w:val="CommentSubjectChar"/>
    <w:uiPriority w:val="99"/>
    <w:semiHidden/>
    <w:unhideWhenUsed/>
    <w:rsid w:val="0003534D"/>
    <w:rPr>
      <w:b/>
      <w:bCs/>
    </w:rPr>
  </w:style>
  <w:style w:type="character" w:customStyle="1" w:styleId="CommentSubjectChar">
    <w:name w:val="Comment Subject Char"/>
    <w:basedOn w:val="CommentTextChar"/>
    <w:link w:val="CommentSubject"/>
    <w:uiPriority w:val="99"/>
    <w:semiHidden/>
    <w:rsid w:val="00035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534579">
      <w:bodyDiv w:val="1"/>
      <w:marLeft w:val="0"/>
      <w:marRight w:val="0"/>
      <w:marTop w:val="0"/>
      <w:marBottom w:val="0"/>
      <w:divBdr>
        <w:top w:val="none" w:sz="0" w:space="0" w:color="auto"/>
        <w:left w:val="none" w:sz="0" w:space="0" w:color="auto"/>
        <w:bottom w:val="none" w:sz="0" w:space="0" w:color="auto"/>
        <w:right w:val="none" w:sz="0" w:space="0" w:color="auto"/>
      </w:divBdr>
    </w:div>
    <w:div w:id="1200630895">
      <w:bodyDiv w:val="1"/>
      <w:marLeft w:val="0"/>
      <w:marRight w:val="0"/>
      <w:marTop w:val="0"/>
      <w:marBottom w:val="0"/>
      <w:divBdr>
        <w:top w:val="none" w:sz="0" w:space="0" w:color="auto"/>
        <w:left w:val="none" w:sz="0" w:space="0" w:color="auto"/>
        <w:bottom w:val="none" w:sz="0" w:space="0" w:color="auto"/>
        <w:right w:val="none" w:sz="0" w:space="0" w:color="auto"/>
      </w:divBdr>
      <w:divsChild>
        <w:div w:id="1564607890">
          <w:marLeft w:val="0"/>
          <w:marRight w:val="0"/>
          <w:marTop w:val="0"/>
          <w:marBottom w:val="0"/>
          <w:divBdr>
            <w:top w:val="none" w:sz="0" w:space="0" w:color="auto"/>
            <w:left w:val="none" w:sz="0" w:space="0" w:color="auto"/>
            <w:bottom w:val="none" w:sz="0" w:space="0" w:color="auto"/>
            <w:right w:val="none" w:sz="0" w:space="0" w:color="auto"/>
          </w:divBdr>
          <w:divsChild>
            <w:div w:id="1026566446">
              <w:marLeft w:val="0"/>
              <w:marRight w:val="0"/>
              <w:marTop w:val="0"/>
              <w:marBottom w:val="0"/>
              <w:divBdr>
                <w:top w:val="none" w:sz="0" w:space="0" w:color="auto"/>
                <w:left w:val="none" w:sz="0" w:space="0" w:color="auto"/>
                <w:bottom w:val="none" w:sz="0" w:space="0" w:color="auto"/>
                <w:right w:val="none" w:sz="0" w:space="0" w:color="auto"/>
              </w:divBdr>
              <w:divsChild>
                <w:div w:id="512493643">
                  <w:marLeft w:val="0"/>
                  <w:marRight w:val="0"/>
                  <w:marTop w:val="0"/>
                  <w:marBottom w:val="0"/>
                  <w:divBdr>
                    <w:top w:val="single" w:sz="6" w:space="8" w:color="DDDDDD"/>
                    <w:left w:val="single" w:sz="6" w:space="8" w:color="DDDDDD"/>
                    <w:bottom w:val="single" w:sz="6" w:space="8" w:color="DDDDDD"/>
                    <w:right w:val="single" w:sz="6" w:space="8"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era.dyla@swissconta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4C6B3-FC34-441A-AA3F-77CC54DB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PC</cp:lastModifiedBy>
  <cp:revision>3</cp:revision>
  <cp:lastPrinted>2021-12-14T12:45:00Z</cp:lastPrinted>
  <dcterms:created xsi:type="dcterms:W3CDTF">2023-06-02T09:36:00Z</dcterms:created>
  <dcterms:modified xsi:type="dcterms:W3CDTF">2023-06-02T12:21:00Z</dcterms:modified>
</cp:coreProperties>
</file>